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bidi="en-US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bidi="en-US"/>
        </w:rPr>
        <w:t>中铁大桥局六公司20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 w:bidi="en-US"/>
        </w:rPr>
        <w:t>21年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bidi="en-US"/>
        </w:rPr>
        <w:t>新员工报到通知</w:t>
      </w:r>
    </w:p>
    <w:p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20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21</w:t>
      </w:r>
      <w:r>
        <w:rPr>
          <w:rFonts w:hint="eastAsia" w:ascii="仿宋_GB2312" w:eastAsia="仿宋_GB2312"/>
          <w:b/>
          <w:sz w:val="28"/>
          <w:szCs w:val="28"/>
        </w:rPr>
        <w:t>届新员工：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欢迎各位加入中铁大桥局六公司大家庭！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为让大家顺利报到，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现将相关事宜通知如下：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仿宋_GB2312" w:cs="仿宋_GB2312"/>
          <w:sz w:val="32"/>
          <w:szCs w:val="32"/>
        </w:rPr>
        <w:t>、报到时间：20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年7 月1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日（8:00点至19:00点）。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960" w:firstLineChars="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 w:bidi="en-US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岗前培训时间：20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年7月1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日-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sz w:val="32"/>
          <w:szCs w:val="32"/>
        </w:rPr>
        <w:t>日。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bidi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bidi="en-US"/>
        </w:rPr>
        <w:t>报到地点：武汉市蔡甸区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en-US"/>
        </w:rPr>
        <w:t>华美达安可酒店（公司对面）</w:t>
      </w:r>
      <w:r>
        <w:rPr>
          <w:rFonts w:hint="eastAsia" w:ascii="仿宋_GB2312" w:hAnsi="仿宋_GB2312" w:eastAsia="仿宋_GB2312" w:cs="仿宋_GB2312"/>
          <w:sz w:val="32"/>
          <w:szCs w:val="32"/>
          <w:lang w:bidi="en-US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bidi="en-US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bidi="en-US"/>
        </w:rPr>
        <w:t>乘车路线：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  <w:lang w:eastAsia="zh-CN" w:bidi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en-US"/>
        </w:rPr>
        <w:t>1、</w:t>
      </w:r>
      <w:r>
        <w:rPr>
          <w:rFonts w:hint="eastAsia" w:ascii="仿宋_GB2312" w:hAnsi="仿宋_GB2312" w:eastAsia="仿宋_GB2312" w:cs="仿宋_GB2312"/>
          <w:sz w:val="32"/>
          <w:szCs w:val="32"/>
          <w:lang w:bidi="en-US"/>
        </w:rPr>
        <w:t>武汉火车站（或者武昌火车站）乘地铁4号线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en-US"/>
        </w:rPr>
        <w:t>(柏林方向）</w:t>
      </w:r>
      <w:r>
        <w:rPr>
          <w:rFonts w:hint="eastAsia" w:ascii="仿宋_GB2312" w:hAnsi="仿宋_GB2312" w:eastAsia="仿宋_GB2312" w:cs="仿宋_GB2312"/>
          <w:sz w:val="32"/>
          <w:szCs w:val="32"/>
          <w:lang w:bidi="en-US"/>
        </w:rPr>
        <w:t>→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 w:bidi="en-US"/>
        </w:rPr>
        <w:t>集贤站A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en-US"/>
        </w:rPr>
        <w:t>出口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 w:bidi="en-US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  <w:lang w:eastAsia="zh-CN" w:bidi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en-US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  <w:lang w:bidi="en-US"/>
        </w:rPr>
        <w:t>汉口火车站乘地铁2号线→范湖站转3号线→王家湾站转4号线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en-US"/>
        </w:rPr>
        <w:t>(柏林方向）</w:t>
      </w:r>
      <w:r>
        <w:rPr>
          <w:rFonts w:hint="eastAsia" w:ascii="仿宋_GB2312" w:hAnsi="仿宋_GB2312" w:eastAsia="仿宋_GB2312" w:cs="仿宋_GB2312"/>
          <w:sz w:val="32"/>
          <w:szCs w:val="32"/>
          <w:lang w:bidi="en-US"/>
        </w:rPr>
        <w:t>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en-US"/>
        </w:rPr>
        <w:t>集贤站A出口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??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??" w:eastAsia="仿宋_GB2312" w:cs="仿宋_GB2312"/>
          <w:color w:val="000000"/>
          <w:kern w:val="0"/>
          <w:sz w:val="32"/>
          <w:szCs w:val="32"/>
        </w:rPr>
        <w:t>四、报到所需资料：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??" w:eastAsia="仿宋_GB2312" w:cs="仿宋_GB2312"/>
          <w:bCs/>
          <w:color w:val="000000"/>
          <w:kern w:val="0"/>
          <w:sz w:val="32"/>
          <w:szCs w:val="32"/>
        </w:rPr>
      </w:pPr>
      <w:r>
        <w:rPr>
          <w:rFonts w:hint="eastAsia" w:ascii="仿宋_GB2312" w:hAnsi="??" w:eastAsia="仿宋_GB2312" w:cs="仿宋_GB2312"/>
          <w:color w:val="000000"/>
          <w:kern w:val="0"/>
          <w:sz w:val="32"/>
          <w:szCs w:val="32"/>
        </w:rPr>
        <w:t>1、</w:t>
      </w:r>
      <w:r>
        <w:rPr>
          <w:rFonts w:hint="eastAsia" w:ascii="仿宋_GB2312" w:hAnsi="??" w:eastAsia="仿宋_GB2312" w:cs="仿宋_GB2312"/>
          <w:b/>
          <w:bCs/>
          <w:color w:val="000000"/>
          <w:kern w:val="0"/>
          <w:sz w:val="32"/>
          <w:szCs w:val="32"/>
        </w:rPr>
        <w:t>电子版材料：</w:t>
      </w:r>
      <w:r>
        <w:rPr>
          <w:rFonts w:hint="eastAsia" w:ascii="仿宋_GB2312" w:hAnsi="??" w:eastAsia="仿宋_GB2312" w:cs="仿宋_GB2312"/>
          <w:bCs/>
          <w:color w:val="000000"/>
          <w:kern w:val="0"/>
          <w:sz w:val="32"/>
          <w:szCs w:val="32"/>
        </w:rPr>
        <w:t>近期免冠蓝底登记照、身份证、毕业证、</w:t>
      </w:r>
      <w:r>
        <w:rPr>
          <w:rFonts w:hint="eastAsia" w:ascii="仿宋_GB2312" w:hAnsi="??" w:eastAsia="仿宋_GB2312" w:cs="仿宋_GB2312"/>
          <w:bCs/>
          <w:color w:val="000000"/>
          <w:kern w:val="0"/>
          <w:sz w:val="32"/>
          <w:szCs w:val="32"/>
          <w:lang w:val="en-US" w:eastAsia="zh-CN"/>
        </w:rPr>
        <w:t>学位证、学历证书电子注册备案表</w:t>
      </w:r>
      <w:r>
        <w:rPr>
          <w:rFonts w:hint="eastAsia" w:ascii="仿宋_GB2312" w:hAnsi="??" w:eastAsia="仿宋_GB2312" w:cs="仿宋_GB2312"/>
          <w:bCs/>
          <w:color w:val="000000"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??" w:eastAsia="仿宋_GB2312" w:cs="仿宋_GB2312"/>
          <w:bCs/>
          <w:color w:val="000000"/>
          <w:kern w:val="0"/>
          <w:sz w:val="32"/>
          <w:szCs w:val="32"/>
          <w:lang w:val="en-US" w:eastAsia="zh-CN"/>
        </w:rPr>
        <w:t>获奖证书</w:t>
      </w:r>
      <w:r>
        <w:rPr>
          <w:rFonts w:hint="eastAsia" w:ascii="仿宋_GB2312" w:hAnsi="??" w:eastAsia="仿宋_GB2312" w:cs="仿宋_GB2312"/>
          <w:bCs/>
          <w:color w:val="000000"/>
          <w:kern w:val="0"/>
          <w:sz w:val="32"/>
          <w:szCs w:val="32"/>
        </w:rPr>
        <w:t>（按照附件规定格式上报以个人姓名命名的文件夹，图片均为JPEG格式），</w:t>
      </w:r>
      <w:r>
        <w:rPr>
          <w:rFonts w:hint="eastAsia" w:ascii="仿宋_GB2312" w:hAnsi="??" w:eastAsia="仿宋_GB2312" w:cs="仿宋_GB2312"/>
          <w:bCs/>
          <w:color w:val="000000"/>
          <w:kern w:val="0"/>
          <w:sz w:val="32"/>
          <w:szCs w:val="32"/>
          <w:lang w:val="en-US" w:eastAsia="zh-CN"/>
        </w:rPr>
        <w:t>于报到前</w:t>
      </w:r>
      <w:r>
        <w:rPr>
          <w:rFonts w:hint="eastAsia" w:ascii="仿宋_GB2312" w:hAnsi="??" w:eastAsia="仿宋_GB2312" w:cs="仿宋_GB2312"/>
          <w:bCs/>
          <w:color w:val="000000"/>
          <w:kern w:val="0"/>
          <w:sz w:val="32"/>
          <w:szCs w:val="32"/>
        </w:rPr>
        <w:t>发送到邮箱：</w:t>
      </w:r>
      <w:r>
        <w:rPr>
          <w:rFonts w:hint="eastAsia" w:ascii="仿宋_GB2312" w:hAnsi="??" w:eastAsia="仿宋_GB2312" w:cs="仿宋_GB2312"/>
          <w:bCs/>
          <w:color w:val="000000"/>
          <w:kern w:val="0"/>
          <w:sz w:val="32"/>
          <w:szCs w:val="32"/>
          <w:lang w:val="en-US" w:eastAsia="zh-CN"/>
        </w:rPr>
        <w:t>420390873@qq.com</w:t>
      </w:r>
      <w:r>
        <w:rPr>
          <w:rFonts w:hint="eastAsia" w:ascii="仿宋_GB2312" w:hAnsi="??" w:eastAsia="仿宋_GB2312" w:cs="仿宋_GB2312"/>
          <w:bCs/>
          <w:color w:val="000000"/>
          <w:kern w:val="0"/>
          <w:sz w:val="32"/>
          <w:szCs w:val="32"/>
        </w:rPr>
        <w:t xml:space="preserve"> 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jc w:val="left"/>
        <w:textAlignment w:val="auto"/>
        <w:rPr>
          <w:rFonts w:hint="eastAsia" w:ascii="仿宋_GB2312" w:hAnsi="??" w:eastAsia="仿宋_GB2312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??" w:eastAsia="仿宋_GB2312" w:cs="仿宋_GB2312"/>
          <w:color w:val="000000"/>
          <w:kern w:val="0"/>
          <w:sz w:val="32"/>
          <w:szCs w:val="32"/>
        </w:rPr>
        <w:t>新员工报到电子版材料格式要求</w:t>
      </w:r>
      <w:r>
        <w:rPr>
          <w:rFonts w:ascii="仿宋_GB2312" w:hAnsi="??" w:eastAsia="仿宋_GB2312" w:cs="仿宋_GB2312"/>
          <w:color w:val="000000"/>
          <w:kern w:val="0"/>
          <w:sz w:val="32"/>
          <w:szCs w:val="32"/>
        </w:rPr>
        <w:t xml:space="preserve"> </w:t>
      </w:r>
      <w:r>
        <w:rPr>
          <w:rFonts w:hint="eastAsia" w:ascii="仿宋_GB2312" w:hAnsi="??" w:eastAsia="仿宋_GB2312" w:cs="仿宋_GB2312"/>
          <w:color w:val="000000"/>
          <w:kern w:val="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_GB2312" w:hAnsi="??" w:eastAsia="仿宋_GB2312" w:cs="仿宋_GB2312"/>
          <w:bCs/>
          <w:color w:val="000000"/>
          <w:kern w:val="0"/>
          <w:sz w:val="32"/>
          <w:szCs w:val="32"/>
        </w:rPr>
      </w:pPr>
      <w:r>
        <w:rPr>
          <w:rFonts w:ascii="仿宋_GB2312" w:hAnsi="??" w:eastAsia="仿宋_GB2312" w:cs="仿宋_GB2312"/>
          <w:color w:val="000000"/>
          <w:kern w:val="0"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101600</wp:posOffset>
            </wp:positionH>
            <wp:positionV relativeFrom="paragraph">
              <wp:posOffset>64135</wp:posOffset>
            </wp:positionV>
            <wp:extent cx="5272405" cy="1198245"/>
            <wp:effectExtent l="0" t="0" r="4445" b="1905"/>
            <wp:wrapNone/>
            <wp:docPr id="2" name="图片 2" descr="样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样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1982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仿宋_GB2312" w:hAnsi="??" w:eastAsia="仿宋_GB2312" w:cs="仿宋_GB2312"/>
          <w:color w:val="000000"/>
          <w:kern w:val="0"/>
          <w:sz w:val="32"/>
          <w:szCs w:val="32"/>
        </w:rPr>
        <w:t xml:space="preserve">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_GB2312" w:hAnsi="??" w:eastAsia="仿宋_GB2312" w:cs="仿宋_GB2312"/>
          <w:b/>
          <w:bCs/>
          <w:color w:val="00000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_GB2312" w:hAnsi="??" w:eastAsia="仿宋_GB2312" w:cs="仿宋_GB2312"/>
          <w:b/>
          <w:bCs/>
          <w:color w:val="00000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_GB2312" w:hAnsi="??" w:eastAsia="仿宋_GB2312" w:cs="仿宋_GB2312"/>
          <w:b/>
          <w:bCs/>
          <w:color w:val="00000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3" w:firstLineChars="200"/>
        <w:textAlignment w:val="auto"/>
        <w:rPr>
          <w:rFonts w:hint="eastAsia" w:ascii="仿宋_GB2312" w:hAnsi="??" w:eastAsia="仿宋_GB2312" w:cs="仿宋_GB2312"/>
          <w:b/>
          <w:bCs/>
          <w:color w:val="00000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 w:bidi="en-US"/>
        </w:rPr>
      </w:pPr>
      <w:r>
        <w:rPr>
          <w:rFonts w:hint="eastAsia" w:ascii="仿宋_GB2312" w:hAnsi="??" w:eastAsia="仿宋_GB2312" w:cs="仿宋_GB2312"/>
          <w:b/>
          <w:bCs/>
          <w:color w:val="000000"/>
          <w:kern w:val="0"/>
          <w:sz w:val="32"/>
          <w:szCs w:val="32"/>
          <w:lang w:val="en-US" w:eastAsia="zh-CN"/>
        </w:rPr>
        <w:t>2.</w:t>
      </w:r>
      <w:r>
        <w:rPr>
          <w:rFonts w:hint="eastAsia" w:ascii="仿宋_GB2312" w:hAnsi="??" w:eastAsia="仿宋_GB2312" w:cs="仿宋_GB2312"/>
          <w:b/>
          <w:bCs/>
          <w:color w:val="000000"/>
          <w:kern w:val="0"/>
          <w:sz w:val="32"/>
          <w:szCs w:val="32"/>
        </w:rPr>
        <w:t>纸质版材料：</w:t>
      </w:r>
      <w:r>
        <w:rPr>
          <w:rFonts w:hint="eastAsia" w:ascii="仿宋_GB2312" w:hAnsi="仿宋_GB2312" w:eastAsia="仿宋_GB2312" w:cs="仿宋_GB2312"/>
          <w:sz w:val="32"/>
          <w:szCs w:val="32"/>
          <w:lang w:bidi="en-US"/>
        </w:rPr>
        <w:t>本人毕业证、学位证、身份证和相关证书原件、近期免冠登记照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 w:bidi="en-US"/>
        </w:rPr>
        <w:t>蓝底</w:t>
      </w:r>
      <w:r>
        <w:rPr>
          <w:rFonts w:hint="eastAsia" w:ascii="仿宋_GB2312" w:hAnsi="仿宋_GB2312" w:eastAsia="仿宋_GB2312" w:cs="仿宋_GB2312"/>
          <w:sz w:val="32"/>
          <w:szCs w:val="32"/>
          <w:lang w:bidi="en-US"/>
        </w:rPr>
        <w:t>二寸4张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 w:bidi="en-US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bidi="en-US"/>
        </w:rPr>
        <w:t>照片剪裁整齐，背面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 w:bidi="en-US"/>
        </w:rPr>
        <w:t>用圆珠笔写上</w:t>
      </w:r>
      <w:r>
        <w:rPr>
          <w:rFonts w:hint="eastAsia" w:ascii="仿宋_GB2312" w:hAnsi="仿宋_GB2312" w:eastAsia="仿宋_GB2312" w:cs="仿宋_GB2312"/>
          <w:sz w:val="32"/>
          <w:szCs w:val="32"/>
          <w:lang w:bidi="en-US"/>
        </w:rPr>
        <w:t>本人姓名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 w:bidi="en-US"/>
        </w:rPr>
        <w:t>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 w:bidi="en-US"/>
        </w:rPr>
      </w:pPr>
      <w:r>
        <w:rPr>
          <w:rFonts w:hint="eastAsia" w:ascii="仿宋_GB2312" w:hAnsi="??" w:eastAsia="仿宋_GB2312" w:cs="仿宋_GB2312"/>
          <w:bCs/>
          <w:color w:val="000000"/>
          <w:kern w:val="0"/>
          <w:sz w:val="32"/>
          <w:szCs w:val="32"/>
          <w:lang w:val="en-US" w:eastAsia="zh-CN"/>
        </w:rPr>
        <w:t>五、报到联系人：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en-US"/>
        </w:rPr>
        <w:t>邹雪龙</w:t>
      </w:r>
      <w:r>
        <w:rPr>
          <w:rFonts w:hint="eastAsia" w:ascii="仿宋_GB2312" w:hAnsi="仿宋_GB2312" w:eastAsia="仿宋_GB2312" w:cs="仿宋_GB2312"/>
          <w:sz w:val="32"/>
          <w:szCs w:val="32"/>
          <w:lang w:bidi="en-US"/>
        </w:rPr>
        <w:t>：027-69603197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 w:bidi="en-US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bidi="en-US"/>
        </w:rPr>
        <w:t>18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en-US"/>
        </w:rPr>
        <w:t>571765588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 w:bidi="en-US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张辉娥：027-69603192；13886172955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_GB2312" w:hAnsi="??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??" w:eastAsia="仿宋_GB2312" w:cs="仿宋_GB2312"/>
          <w:color w:val="000000"/>
          <w:kern w:val="0"/>
          <w:sz w:val="32"/>
          <w:szCs w:val="32"/>
        </w:rPr>
        <w:t>六、其他事宜：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/>
        <w:jc w:val="left"/>
        <w:textAlignment w:val="auto"/>
        <w:rPr>
          <w:rFonts w:hint="eastAsia" w:ascii="仿宋_GB2312" w:hAnsi="??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??" w:eastAsia="仿宋_GB2312" w:cs="仿宋_GB2312"/>
          <w:color w:val="000000"/>
          <w:kern w:val="0"/>
          <w:sz w:val="32"/>
          <w:szCs w:val="32"/>
        </w:rPr>
        <w:t>1、防疫要求：根据政策变化，报到前7天另行通知。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/>
        <w:jc w:val="left"/>
        <w:textAlignment w:val="auto"/>
        <w:rPr>
          <w:rFonts w:ascii="仿宋_GB2312" w:hAnsi="??" w:eastAsia="仿宋_GB2312" w:cs="Times New Roman"/>
          <w:color w:val="000000"/>
          <w:kern w:val="0"/>
          <w:sz w:val="32"/>
          <w:szCs w:val="32"/>
        </w:rPr>
      </w:pPr>
      <w:r>
        <w:rPr>
          <w:rFonts w:hint="eastAsia" w:ascii="仿宋_GB2312" w:hAnsi="??" w:eastAsia="仿宋_GB2312" w:cs="仿宋_GB2312"/>
          <w:color w:val="000000"/>
          <w:kern w:val="0"/>
          <w:sz w:val="32"/>
          <w:szCs w:val="32"/>
        </w:rPr>
        <w:t>2、报到后公司将进行集中岗前培训，集中培训期间统一安排食宿，请自备生活用品及换洗衣物（无需携带被褥）。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1278" w:leftChars="304" w:hanging="640" w:hanging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32"/>
          <w:szCs w:val="32"/>
        </w:rPr>
        <w:t>党组织关系转移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单位名称：</w:t>
      </w:r>
      <w:r>
        <w:rPr>
          <w:rFonts w:hint="eastAsia" w:ascii="仿宋_GB2312" w:hAnsi="仿宋_GB2312" w:eastAsia="仿宋_GB2312" w:cs="仿宋_GB2312"/>
          <w:sz w:val="32"/>
          <w:szCs w:val="32"/>
        </w:rPr>
        <w:t>中铁大桥局集团第六工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程有限公司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党委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秦广旭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，联系电话：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18971003723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,027-696031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sz w:val="32"/>
          <w:szCs w:val="32"/>
        </w:rPr>
        <w:t>档案接收联系人：杜红岩，联系电话：13659864857，027-69603260。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5、</w:t>
      </w:r>
      <w:r>
        <w:rPr>
          <w:rFonts w:hint="eastAsia" w:ascii="仿宋_GB2312" w:hAnsi="仿宋_GB2312" w:eastAsia="仿宋_GB2312" w:cs="仿宋_GB2312"/>
          <w:sz w:val="32"/>
          <w:szCs w:val="32"/>
        </w:rPr>
        <w:t>户口迁移地址：湖北省武汉市蔡甸区新天大道525号。需要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迁户口至公司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的请注意，报到证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单位必须是</w:t>
      </w:r>
      <w:r>
        <w:rPr>
          <w:rFonts w:hint="eastAsia" w:ascii="仿宋_GB2312" w:hAnsi="仿宋_GB2312" w:eastAsia="仿宋_GB2312" w:cs="仿宋_GB2312"/>
          <w:sz w:val="32"/>
          <w:szCs w:val="32"/>
        </w:rPr>
        <w:t>：中铁大桥局集团第六工程有限公司。另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需</w:t>
      </w:r>
      <w:r>
        <w:rPr>
          <w:rFonts w:hint="eastAsia" w:ascii="仿宋_GB2312" w:hAnsi="仿宋_GB2312" w:eastAsia="仿宋_GB2312" w:cs="仿宋_GB2312"/>
          <w:sz w:val="32"/>
          <w:szCs w:val="32"/>
        </w:rPr>
        <w:t>到户口所在地派出所办理户口迁出手续（准迁证）。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bidi="en-US"/>
        </w:rPr>
        <w:t>请各位同学在报到途中注意安全，如有特殊情况及时与人力资源部联系。若本人目前联系方式与协议书上联系方式不一致或有更换的，请第一时间告知人力资源部。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bidi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bidi="en-US"/>
        </w:rPr>
        <w:t>期待各位小伙伴们的到来!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color w:val="FF0000"/>
          <w:sz w:val="32"/>
          <w:szCs w:val="32"/>
          <w:lang w:bidi="en-US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2847975</wp:posOffset>
            </wp:positionH>
            <wp:positionV relativeFrom="page">
              <wp:posOffset>7991475</wp:posOffset>
            </wp:positionV>
            <wp:extent cx="1438275" cy="1438275"/>
            <wp:effectExtent l="0" t="0" r="9525" b="9525"/>
            <wp:wrapNone/>
            <wp:docPr id="1" name="图片 2" descr="201611510297人力资源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201611510297人力资源部"/>
                    <pic:cNvPicPr>
                      <a:picLocks noChangeAspect="1"/>
                    </pic:cNvPicPr>
                  </pic:nvPicPr>
                  <pic:blipFill>
                    <a:blip r:embed="rId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sz w:val="32"/>
          <w:szCs w:val="32"/>
          <w:lang w:bidi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bidi="en-US"/>
        </w:rPr>
        <w:t>中铁大桥局集团第六工程有限公司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0" w:firstLineChars="15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 w:bidi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en-US"/>
        </w:rPr>
        <w:t>人力资源部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480" w:firstLineChars="1400"/>
        <w:textAlignment w:val="auto"/>
        <w:rPr>
          <w:rFonts w:hint="eastAsia" w:ascii="仿宋_GB2312" w:hAnsi="仿宋_GB2312" w:eastAsia="仿宋_GB2312" w:cs="仿宋_GB2312"/>
          <w:sz w:val="32"/>
          <w:szCs w:val="32"/>
          <w:lang w:bidi="en-US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bidi="en-US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en-US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  <w:lang w:bidi="en-US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en-US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lang w:bidi="en-US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 w:bidi="en-US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bidi="en-US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BB31126"/>
    <w:multiLevelType w:val="singleLevel"/>
    <w:tmpl w:val="7BB3112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dit="readOnly" w:formatting="1" w:enforcement="1" w:cryptProviderType="rsaFull" w:cryptAlgorithmClass="hash" w:cryptAlgorithmType="typeAny" w:cryptAlgorithmSid="4" w:cryptSpinCount="0" w:hash="6+U2UzrokL79OSTMWVy2FHQAsYk=" w:salt="re0vuUGTp5L96ssrTsWBMA==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F3F"/>
    <w:rsid w:val="00003C4F"/>
    <w:rsid w:val="00004860"/>
    <w:rsid w:val="00016869"/>
    <w:rsid w:val="00017A97"/>
    <w:rsid w:val="00052BA4"/>
    <w:rsid w:val="00090F86"/>
    <w:rsid w:val="000935CB"/>
    <w:rsid w:val="000A0C28"/>
    <w:rsid w:val="000C242D"/>
    <w:rsid w:val="000D07F9"/>
    <w:rsid w:val="000E541D"/>
    <w:rsid w:val="00122E04"/>
    <w:rsid w:val="00123315"/>
    <w:rsid w:val="00134E33"/>
    <w:rsid w:val="0016110D"/>
    <w:rsid w:val="00163656"/>
    <w:rsid w:val="001874C3"/>
    <w:rsid w:val="001B79FA"/>
    <w:rsid w:val="002009A4"/>
    <w:rsid w:val="00206AFF"/>
    <w:rsid w:val="002341EB"/>
    <w:rsid w:val="00247A50"/>
    <w:rsid w:val="0026770D"/>
    <w:rsid w:val="00291847"/>
    <w:rsid w:val="002C22FE"/>
    <w:rsid w:val="002E71B3"/>
    <w:rsid w:val="00314C69"/>
    <w:rsid w:val="0033537E"/>
    <w:rsid w:val="003475AC"/>
    <w:rsid w:val="00371108"/>
    <w:rsid w:val="0039307C"/>
    <w:rsid w:val="003A30CF"/>
    <w:rsid w:val="003A31BC"/>
    <w:rsid w:val="003D40AD"/>
    <w:rsid w:val="003D6E07"/>
    <w:rsid w:val="003F21B9"/>
    <w:rsid w:val="00414364"/>
    <w:rsid w:val="00430449"/>
    <w:rsid w:val="00433925"/>
    <w:rsid w:val="00436449"/>
    <w:rsid w:val="00452A41"/>
    <w:rsid w:val="0046568F"/>
    <w:rsid w:val="00471CC0"/>
    <w:rsid w:val="004741EC"/>
    <w:rsid w:val="0048771E"/>
    <w:rsid w:val="004B7FE7"/>
    <w:rsid w:val="004C3B8D"/>
    <w:rsid w:val="004E610A"/>
    <w:rsid w:val="004E7A28"/>
    <w:rsid w:val="004F1C64"/>
    <w:rsid w:val="00512509"/>
    <w:rsid w:val="005204F5"/>
    <w:rsid w:val="0052594B"/>
    <w:rsid w:val="00594E20"/>
    <w:rsid w:val="005B6812"/>
    <w:rsid w:val="005B7E2D"/>
    <w:rsid w:val="005D209C"/>
    <w:rsid w:val="005E5D65"/>
    <w:rsid w:val="005F334E"/>
    <w:rsid w:val="006025CF"/>
    <w:rsid w:val="00637808"/>
    <w:rsid w:val="0066618F"/>
    <w:rsid w:val="00673443"/>
    <w:rsid w:val="006825FE"/>
    <w:rsid w:val="0068342E"/>
    <w:rsid w:val="00684E9F"/>
    <w:rsid w:val="006F3E3E"/>
    <w:rsid w:val="00705188"/>
    <w:rsid w:val="007325B8"/>
    <w:rsid w:val="00750868"/>
    <w:rsid w:val="00757676"/>
    <w:rsid w:val="0076683B"/>
    <w:rsid w:val="00770B88"/>
    <w:rsid w:val="00797814"/>
    <w:rsid w:val="007A3D9A"/>
    <w:rsid w:val="007B4BD3"/>
    <w:rsid w:val="007C377E"/>
    <w:rsid w:val="007D0E0C"/>
    <w:rsid w:val="007E66F8"/>
    <w:rsid w:val="007E7822"/>
    <w:rsid w:val="0081079B"/>
    <w:rsid w:val="00815777"/>
    <w:rsid w:val="00842044"/>
    <w:rsid w:val="008619D7"/>
    <w:rsid w:val="00867F3F"/>
    <w:rsid w:val="00880AEC"/>
    <w:rsid w:val="0088367F"/>
    <w:rsid w:val="00886019"/>
    <w:rsid w:val="008A332C"/>
    <w:rsid w:val="008B19B9"/>
    <w:rsid w:val="008D29D1"/>
    <w:rsid w:val="009152CB"/>
    <w:rsid w:val="00945CB5"/>
    <w:rsid w:val="00952DC6"/>
    <w:rsid w:val="00974734"/>
    <w:rsid w:val="009916C8"/>
    <w:rsid w:val="009A1F8E"/>
    <w:rsid w:val="009C05A4"/>
    <w:rsid w:val="009D37A0"/>
    <w:rsid w:val="00A25F27"/>
    <w:rsid w:val="00A27023"/>
    <w:rsid w:val="00A53061"/>
    <w:rsid w:val="00A53293"/>
    <w:rsid w:val="00AB4EE1"/>
    <w:rsid w:val="00AD2B2D"/>
    <w:rsid w:val="00AE11CF"/>
    <w:rsid w:val="00B14F9A"/>
    <w:rsid w:val="00B24F9C"/>
    <w:rsid w:val="00B3714D"/>
    <w:rsid w:val="00B6508E"/>
    <w:rsid w:val="00B664C6"/>
    <w:rsid w:val="00B70CCB"/>
    <w:rsid w:val="00B77B7B"/>
    <w:rsid w:val="00B85739"/>
    <w:rsid w:val="00BD07F1"/>
    <w:rsid w:val="00BD757F"/>
    <w:rsid w:val="00BD7873"/>
    <w:rsid w:val="00BE68C2"/>
    <w:rsid w:val="00C06108"/>
    <w:rsid w:val="00C16FD6"/>
    <w:rsid w:val="00C332A4"/>
    <w:rsid w:val="00C33B61"/>
    <w:rsid w:val="00C36AA8"/>
    <w:rsid w:val="00C443A2"/>
    <w:rsid w:val="00C465ED"/>
    <w:rsid w:val="00C57D60"/>
    <w:rsid w:val="00C833C2"/>
    <w:rsid w:val="00C85835"/>
    <w:rsid w:val="00CA242B"/>
    <w:rsid w:val="00D05B2F"/>
    <w:rsid w:val="00D13434"/>
    <w:rsid w:val="00D25937"/>
    <w:rsid w:val="00D2641F"/>
    <w:rsid w:val="00D40BD6"/>
    <w:rsid w:val="00D512EF"/>
    <w:rsid w:val="00DA12CC"/>
    <w:rsid w:val="00DB765F"/>
    <w:rsid w:val="00DC7C2F"/>
    <w:rsid w:val="00DD0872"/>
    <w:rsid w:val="00DE6B27"/>
    <w:rsid w:val="00E02C09"/>
    <w:rsid w:val="00E04A5C"/>
    <w:rsid w:val="00E238AE"/>
    <w:rsid w:val="00E26A56"/>
    <w:rsid w:val="00E47623"/>
    <w:rsid w:val="00E92F87"/>
    <w:rsid w:val="00EB167A"/>
    <w:rsid w:val="00EB2F52"/>
    <w:rsid w:val="00EB416C"/>
    <w:rsid w:val="00EB595B"/>
    <w:rsid w:val="00F4439D"/>
    <w:rsid w:val="00F4633E"/>
    <w:rsid w:val="00F50134"/>
    <w:rsid w:val="00F71123"/>
    <w:rsid w:val="00F81B1C"/>
    <w:rsid w:val="00F9425E"/>
    <w:rsid w:val="00FA45C0"/>
    <w:rsid w:val="00FB37F2"/>
    <w:rsid w:val="00FC73BF"/>
    <w:rsid w:val="00FD16DA"/>
    <w:rsid w:val="00FE3E23"/>
    <w:rsid w:val="00FF661D"/>
    <w:rsid w:val="086B0BC5"/>
    <w:rsid w:val="0877655E"/>
    <w:rsid w:val="0B8730EE"/>
    <w:rsid w:val="0E707B5C"/>
    <w:rsid w:val="0EA601A8"/>
    <w:rsid w:val="101D7CE4"/>
    <w:rsid w:val="15677533"/>
    <w:rsid w:val="1A287865"/>
    <w:rsid w:val="1EF44E69"/>
    <w:rsid w:val="1F0F2BA3"/>
    <w:rsid w:val="1FB95608"/>
    <w:rsid w:val="33B05D4A"/>
    <w:rsid w:val="33D25711"/>
    <w:rsid w:val="391F35FE"/>
    <w:rsid w:val="3BF475D7"/>
    <w:rsid w:val="3E5465A7"/>
    <w:rsid w:val="498B1E1B"/>
    <w:rsid w:val="52BD0B1C"/>
    <w:rsid w:val="59B545BE"/>
    <w:rsid w:val="59F74C87"/>
    <w:rsid w:val="5A331C84"/>
    <w:rsid w:val="5CFE6357"/>
    <w:rsid w:val="5F15468C"/>
    <w:rsid w:val="6125387D"/>
    <w:rsid w:val="63165F3D"/>
    <w:rsid w:val="68F05328"/>
    <w:rsid w:val="699B1A83"/>
    <w:rsid w:val="6DEF3B09"/>
    <w:rsid w:val="6FD2636F"/>
    <w:rsid w:val="6FFC2DD2"/>
    <w:rsid w:val="74E47F87"/>
    <w:rsid w:val="7ABB612E"/>
    <w:rsid w:val="7C6062D4"/>
    <w:rsid w:val="7E7E54D4"/>
    <w:rsid w:val="7EB13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styleId="7">
    <w:name w:val="Hyperlink"/>
    <w:unhideWhenUsed/>
    <w:uiPriority w:val="99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脚 Char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批注框文本 Char"/>
    <w:link w:val="2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1">
    <w:name w:val="页眉 Char"/>
    <w:link w:val="4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江枫浴火</cp:lastModifiedBy>
  <cp:lastPrinted>2020-06-11T06:59:00Z</cp:lastPrinted>
  <dcterms:modified xsi:type="dcterms:W3CDTF">2021-06-03T00:47:50Z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7B595007363F4C08A2922F3C6AD6A48B</vt:lpwstr>
  </property>
</Properties>
</file>